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5987F2" w14:textId="77777777" w:rsidR="00DC2410" w:rsidRPr="00D641D6" w:rsidRDefault="00DC2410" w:rsidP="00DC2410">
      <w:pPr>
        <w:rPr>
          <w:rFonts w:ascii="Comic Sans MS" w:hAnsi="Comic Sans MS"/>
          <w:sz w:val="28"/>
          <w:szCs w:val="28"/>
        </w:rPr>
      </w:pPr>
    </w:p>
    <w:p w14:paraId="14C133C5" w14:textId="3399A072" w:rsidR="00DC2410" w:rsidRPr="00D641D6" w:rsidRDefault="00DC2410" w:rsidP="00DC2410">
      <w:pPr>
        <w:rPr>
          <w:rFonts w:ascii="Comic Sans MS" w:hAnsi="Comic Sans MS"/>
          <w:sz w:val="28"/>
          <w:szCs w:val="28"/>
        </w:rPr>
      </w:pPr>
      <w:r w:rsidRPr="00D641D6">
        <w:rPr>
          <w:rFonts w:ascii="Comic Sans MS" w:hAnsi="Comic Sans MS"/>
          <w:sz w:val="28"/>
          <w:szCs w:val="28"/>
        </w:rPr>
        <w:t xml:space="preserve">Agatha’s home was a </w:t>
      </w:r>
      <w:r w:rsidRPr="00B9291B">
        <w:rPr>
          <w:rFonts w:ascii="Comic Sans MS" w:hAnsi="Comic Sans MS"/>
          <w:sz w:val="28"/>
          <w:szCs w:val="28"/>
          <w:highlight w:val="yellow"/>
        </w:rPr>
        <w:t>peculiar ramshackle</w:t>
      </w:r>
      <w:r w:rsidRPr="00D641D6">
        <w:rPr>
          <w:rFonts w:ascii="Comic Sans MS" w:hAnsi="Comic Sans MS"/>
          <w:sz w:val="28"/>
          <w:szCs w:val="28"/>
        </w:rPr>
        <w:t xml:space="preserve"> house that </w:t>
      </w:r>
      <w:r w:rsidRPr="00B9291B">
        <w:rPr>
          <w:rFonts w:ascii="Comic Sans MS" w:hAnsi="Comic Sans MS"/>
          <w:sz w:val="28"/>
          <w:szCs w:val="28"/>
          <w:highlight w:val="green"/>
        </w:rPr>
        <w:t>perched</w:t>
      </w:r>
      <w:r w:rsidRPr="00D641D6">
        <w:rPr>
          <w:rFonts w:ascii="Comic Sans MS" w:hAnsi="Comic Sans MS"/>
          <w:sz w:val="28"/>
          <w:szCs w:val="28"/>
        </w:rPr>
        <w:t xml:space="preserve"> </w:t>
      </w:r>
      <w:r w:rsidRPr="00B9291B">
        <w:rPr>
          <w:rFonts w:ascii="Comic Sans MS" w:hAnsi="Comic Sans MS"/>
          <w:sz w:val="28"/>
          <w:szCs w:val="28"/>
          <w:highlight w:val="green"/>
        </w:rPr>
        <w:t>p</w:t>
      </w:r>
      <w:r w:rsidRPr="00FE5840">
        <w:rPr>
          <w:rFonts w:ascii="Comic Sans MS" w:hAnsi="Comic Sans MS"/>
          <w:sz w:val="28"/>
          <w:szCs w:val="28"/>
          <w:highlight w:val="magenta"/>
        </w:rPr>
        <w:t>recariously</w:t>
      </w:r>
      <w:r w:rsidRPr="00D641D6">
        <w:rPr>
          <w:rFonts w:ascii="Comic Sans MS" w:hAnsi="Comic Sans MS"/>
          <w:sz w:val="28"/>
          <w:szCs w:val="28"/>
        </w:rPr>
        <w:t xml:space="preserve"> on the </w:t>
      </w:r>
      <w:r w:rsidRPr="00B9291B">
        <w:rPr>
          <w:rFonts w:ascii="Comic Sans MS" w:hAnsi="Comic Sans MS"/>
          <w:sz w:val="28"/>
          <w:szCs w:val="28"/>
        </w:rPr>
        <w:t>edge</w:t>
      </w:r>
      <w:r w:rsidRPr="00D641D6">
        <w:rPr>
          <w:rFonts w:ascii="Comic Sans MS" w:hAnsi="Comic Sans MS"/>
          <w:sz w:val="28"/>
          <w:szCs w:val="28"/>
        </w:rPr>
        <w:t xml:space="preserve"> of a </w:t>
      </w:r>
      <w:r w:rsidRPr="00B9291B">
        <w:rPr>
          <w:rFonts w:ascii="Comic Sans MS" w:hAnsi="Comic Sans MS"/>
          <w:sz w:val="28"/>
          <w:szCs w:val="28"/>
          <w:highlight w:val="green"/>
        </w:rPr>
        <w:t>craggy cliff</w:t>
      </w:r>
      <w:r w:rsidRPr="00D641D6">
        <w:rPr>
          <w:rFonts w:ascii="Comic Sans MS" w:hAnsi="Comic Sans MS"/>
          <w:sz w:val="28"/>
          <w:szCs w:val="28"/>
        </w:rPr>
        <w:t xml:space="preserve">. It was a </w:t>
      </w:r>
      <w:r w:rsidRPr="00B9291B">
        <w:rPr>
          <w:rFonts w:ascii="Comic Sans MS" w:hAnsi="Comic Sans MS"/>
          <w:sz w:val="28"/>
          <w:szCs w:val="28"/>
          <w:highlight w:val="yellow"/>
        </w:rPr>
        <w:t xml:space="preserve">flimsy </w:t>
      </w:r>
      <w:r w:rsidR="00B9291B">
        <w:rPr>
          <w:rFonts w:ascii="Comic Sans MS" w:hAnsi="Comic Sans MS"/>
          <w:sz w:val="28"/>
          <w:szCs w:val="28"/>
        </w:rPr>
        <w:t>s</w:t>
      </w:r>
      <w:r w:rsidRPr="00D641D6">
        <w:rPr>
          <w:rFonts w:ascii="Comic Sans MS" w:hAnsi="Comic Sans MS"/>
          <w:sz w:val="28"/>
          <w:szCs w:val="28"/>
        </w:rPr>
        <w:t xml:space="preserve">tructure, made from </w:t>
      </w:r>
      <w:r w:rsidRPr="00B9291B">
        <w:rPr>
          <w:rFonts w:ascii="Comic Sans MS" w:hAnsi="Comic Sans MS"/>
          <w:sz w:val="28"/>
          <w:szCs w:val="28"/>
          <w:highlight w:val="yellow"/>
        </w:rPr>
        <w:t>aged</w:t>
      </w:r>
      <w:r w:rsidRPr="00D641D6">
        <w:rPr>
          <w:rFonts w:ascii="Comic Sans MS" w:hAnsi="Comic Sans MS"/>
          <w:sz w:val="28"/>
          <w:szCs w:val="28"/>
        </w:rPr>
        <w:t xml:space="preserve"> timbers that </w:t>
      </w:r>
      <w:r w:rsidRPr="00B9291B">
        <w:rPr>
          <w:rFonts w:ascii="Comic Sans MS" w:hAnsi="Comic Sans MS"/>
          <w:sz w:val="28"/>
          <w:szCs w:val="28"/>
          <w:highlight w:val="cyan"/>
        </w:rPr>
        <w:t>shook and groaned</w:t>
      </w:r>
      <w:r w:rsidRPr="00D641D6">
        <w:rPr>
          <w:rFonts w:ascii="Comic Sans MS" w:hAnsi="Comic Sans MS"/>
          <w:sz w:val="28"/>
          <w:szCs w:val="28"/>
        </w:rPr>
        <w:t xml:space="preserve"> when the wind </w:t>
      </w:r>
      <w:r w:rsidRPr="00B9291B">
        <w:rPr>
          <w:rFonts w:ascii="Comic Sans MS" w:hAnsi="Comic Sans MS"/>
          <w:sz w:val="28"/>
          <w:szCs w:val="28"/>
          <w:highlight w:val="cyan"/>
        </w:rPr>
        <w:t>howled</w:t>
      </w:r>
      <w:r w:rsidRPr="00D641D6">
        <w:rPr>
          <w:rFonts w:ascii="Comic Sans MS" w:hAnsi="Comic Sans MS"/>
          <w:sz w:val="28"/>
          <w:szCs w:val="28"/>
        </w:rPr>
        <w:t xml:space="preserve">. The cliff upon which it stood was so </w:t>
      </w:r>
      <w:r w:rsidRPr="00B9291B">
        <w:rPr>
          <w:rFonts w:ascii="Comic Sans MS" w:hAnsi="Comic Sans MS"/>
          <w:sz w:val="28"/>
          <w:szCs w:val="28"/>
          <w:highlight w:val="yellow"/>
        </w:rPr>
        <w:t>high</w:t>
      </w:r>
      <w:r w:rsidRPr="00D641D6">
        <w:rPr>
          <w:rFonts w:ascii="Comic Sans MS" w:hAnsi="Comic Sans MS"/>
          <w:sz w:val="28"/>
          <w:szCs w:val="28"/>
        </w:rPr>
        <w:t xml:space="preserve"> that from almost every window Agatha could look down and see for miles all around. </w:t>
      </w:r>
      <w:r w:rsidRPr="00FE5840">
        <w:rPr>
          <w:rFonts w:ascii="Comic Sans MS" w:hAnsi="Comic Sans MS"/>
          <w:sz w:val="28"/>
          <w:szCs w:val="28"/>
          <w:highlight w:val="red"/>
        </w:rPr>
        <w:t>In one direction,</w:t>
      </w:r>
      <w:r w:rsidRPr="00D641D6">
        <w:rPr>
          <w:rFonts w:ascii="Comic Sans MS" w:hAnsi="Comic Sans MS"/>
          <w:sz w:val="28"/>
          <w:szCs w:val="28"/>
        </w:rPr>
        <w:t xml:space="preserve"> she could look across a </w:t>
      </w:r>
      <w:r w:rsidRPr="00B9291B">
        <w:rPr>
          <w:rFonts w:ascii="Comic Sans MS" w:hAnsi="Comic Sans MS"/>
          <w:sz w:val="28"/>
          <w:szCs w:val="28"/>
          <w:highlight w:val="yellow"/>
        </w:rPr>
        <w:t>marvellous</w:t>
      </w:r>
      <w:r w:rsidRPr="00D641D6">
        <w:rPr>
          <w:rFonts w:ascii="Comic Sans MS" w:hAnsi="Comic Sans MS"/>
          <w:sz w:val="28"/>
          <w:szCs w:val="28"/>
        </w:rPr>
        <w:t xml:space="preserve"> landscape of </w:t>
      </w:r>
      <w:r w:rsidRPr="00B9291B">
        <w:rPr>
          <w:rFonts w:ascii="Comic Sans MS" w:hAnsi="Comic Sans MS"/>
          <w:sz w:val="28"/>
          <w:szCs w:val="28"/>
          <w:highlight w:val="green"/>
        </w:rPr>
        <w:t>forests and fields</w:t>
      </w:r>
      <w:r w:rsidRPr="00D641D6">
        <w:rPr>
          <w:rFonts w:ascii="Comic Sans MS" w:hAnsi="Comic Sans MS"/>
          <w:sz w:val="28"/>
          <w:szCs w:val="28"/>
        </w:rPr>
        <w:t xml:space="preserve">; in the other the view over the </w:t>
      </w:r>
      <w:r w:rsidRPr="00B9291B">
        <w:rPr>
          <w:rFonts w:ascii="Comic Sans MS" w:hAnsi="Comic Sans MS"/>
          <w:sz w:val="28"/>
          <w:szCs w:val="28"/>
          <w:highlight w:val="yellow"/>
        </w:rPr>
        <w:t>majestic</w:t>
      </w:r>
      <w:r w:rsidRPr="00D641D6">
        <w:rPr>
          <w:rFonts w:ascii="Comic Sans MS" w:hAnsi="Comic Sans MS"/>
          <w:sz w:val="28"/>
          <w:szCs w:val="28"/>
        </w:rPr>
        <w:t xml:space="preserve"> ocean seemed </w:t>
      </w:r>
      <w:r w:rsidRPr="00B9291B">
        <w:rPr>
          <w:rFonts w:ascii="Comic Sans MS" w:hAnsi="Comic Sans MS"/>
          <w:sz w:val="28"/>
          <w:szCs w:val="28"/>
          <w:highlight w:val="yellow"/>
        </w:rPr>
        <w:t>never-ending</w:t>
      </w:r>
      <w:r w:rsidRPr="00D641D6">
        <w:rPr>
          <w:rFonts w:ascii="Comic Sans MS" w:hAnsi="Comic Sans MS"/>
          <w:sz w:val="28"/>
          <w:szCs w:val="28"/>
        </w:rPr>
        <w:t xml:space="preserve">. </w:t>
      </w:r>
      <w:r w:rsidRPr="00FE5840">
        <w:rPr>
          <w:rFonts w:ascii="Comic Sans MS" w:hAnsi="Comic Sans MS"/>
          <w:sz w:val="28"/>
          <w:szCs w:val="28"/>
          <w:highlight w:val="red"/>
        </w:rPr>
        <w:t>Below,</w:t>
      </w:r>
      <w:r w:rsidRPr="00D641D6">
        <w:rPr>
          <w:rFonts w:ascii="Comic Sans MS" w:hAnsi="Comic Sans MS"/>
          <w:sz w:val="28"/>
          <w:szCs w:val="28"/>
        </w:rPr>
        <w:t xml:space="preserve"> </w:t>
      </w:r>
      <w:r w:rsidRPr="00FE5840">
        <w:rPr>
          <w:rFonts w:ascii="Comic Sans MS" w:hAnsi="Comic Sans MS"/>
          <w:sz w:val="28"/>
          <w:szCs w:val="28"/>
          <w:highlight w:val="darkYellow"/>
        </w:rPr>
        <w:t>at the base of the cliffs,</w:t>
      </w:r>
      <w:r w:rsidRPr="00D641D6">
        <w:rPr>
          <w:rFonts w:ascii="Comic Sans MS" w:hAnsi="Comic Sans MS"/>
          <w:sz w:val="28"/>
          <w:szCs w:val="28"/>
        </w:rPr>
        <w:t xml:space="preserve"> the </w:t>
      </w:r>
      <w:r w:rsidRPr="00B9291B">
        <w:rPr>
          <w:rFonts w:ascii="Comic Sans MS" w:hAnsi="Comic Sans MS"/>
          <w:sz w:val="28"/>
          <w:szCs w:val="28"/>
          <w:highlight w:val="yellow"/>
        </w:rPr>
        <w:t>mighty</w:t>
      </w:r>
      <w:r w:rsidRPr="00D641D6">
        <w:rPr>
          <w:rFonts w:ascii="Comic Sans MS" w:hAnsi="Comic Sans MS"/>
          <w:sz w:val="28"/>
          <w:szCs w:val="28"/>
        </w:rPr>
        <w:t xml:space="preserve"> rollers </w:t>
      </w:r>
      <w:r w:rsidRPr="00B9291B">
        <w:rPr>
          <w:rFonts w:ascii="Comic Sans MS" w:hAnsi="Comic Sans MS"/>
          <w:sz w:val="28"/>
          <w:szCs w:val="28"/>
          <w:highlight w:val="green"/>
        </w:rPr>
        <w:t>b</w:t>
      </w:r>
      <w:r w:rsidRPr="00B9291B">
        <w:rPr>
          <w:rFonts w:ascii="Comic Sans MS" w:hAnsi="Comic Sans MS"/>
          <w:sz w:val="28"/>
          <w:szCs w:val="28"/>
          <w:highlight w:val="cyan"/>
        </w:rPr>
        <w:t xml:space="preserve">attered and </w:t>
      </w:r>
      <w:r w:rsidRPr="00B9291B">
        <w:rPr>
          <w:rFonts w:ascii="Comic Sans MS" w:hAnsi="Comic Sans MS"/>
          <w:sz w:val="28"/>
          <w:szCs w:val="28"/>
          <w:highlight w:val="green"/>
        </w:rPr>
        <w:t>b</w:t>
      </w:r>
      <w:r w:rsidRPr="00B9291B">
        <w:rPr>
          <w:rFonts w:ascii="Comic Sans MS" w:hAnsi="Comic Sans MS"/>
          <w:sz w:val="28"/>
          <w:szCs w:val="28"/>
          <w:highlight w:val="cyan"/>
        </w:rPr>
        <w:t>ashed</w:t>
      </w:r>
      <w:r w:rsidRPr="00D641D6">
        <w:rPr>
          <w:rFonts w:ascii="Comic Sans MS" w:hAnsi="Comic Sans MS"/>
          <w:sz w:val="28"/>
          <w:szCs w:val="28"/>
        </w:rPr>
        <w:t xml:space="preserve"> the rocks with </w:t>
      </w:r>
      <w:r w:rsidRPr="00B9291B">
        <w:rPr>
          <w:rFonts w:ascii="Comic Sans MS" w:hAnsi="Comic Sans MS"/>
          <w:sz w:val="28"/>
          <w:szCs w:val="28"/>
          <w:highlight w:val="yellow"/>
        </w:rPr>
        <w:t>determined</w:t>
      </w:r>
      <w:r w:rsidRPr="00D641D6">
        <w:rPr>
          <w:rFonts w:ascii="Comic Sans MS" w:hAnsi="Comic Sans MS"/>
          <w:sz w:val="28"/>
          <w:szCs w:val="28"/>
        </w:rPr>
        <w:t xml:space="preserve"> repetition.</w:t>
      </w:r>
    </w:p>
    <w:p w14:paraId="52EBD2C6" w14:textId="77777777" w:rsidR="00DC2410" w:rsidRPr="00D641D6" w:rsidRDefault="00DC2410" w:rsidP="00DC2410">
      <w:pPr>
        <w:rPr>
          <w:rFonts w:ascii="Comic Sans MS" w:hAnsi="Comic Sans MS"/>
          <w:sz w:val="28"/>
          <w:szCs w:val="28"/>
        </w:rPr>
      </w:pPr>
    </w:p>
    <w:p w14:paraId="3C01D756" w14:textId="77777777" w:rsidR="00DC2410" w:rsidRPr="00D641D6" w:rsidRDefault="00DC2410" w:rsidP="00DC2410">
      <w:pPr>
        <w:rPr>
          <w:rFonts w:ascii="Comic Sans MS" w:hAnsi="Comic Sans MS"/>
          <w:sz w:val="28"/>
          <w:szCs w:val="28"/>
        </w:rPr>
      </w:pPr>
      <w:r w:rsidRPr="00FE5840">
        <w:rPr>
          <w:rFonts w:ascii="Comic Sans MS" w:hAnsi="Comic Sans MS"/>
          <w:sz w:val="28"/>
          <w:szCs w:val="28"/>
          <w:highlight w:val="red"/>
        </w:rPr>
        <w:t>Inside,</w:t>
      </w:r>
      <w:r w:rsidRPr="00D641D6">
        <w:rPr>
          <w:rFonts w:ascii="Comic Sans MS" w:hAnsi="Comic Sans MS"/>
          <w:sz w:val="28"/>
          <w:szCs w:val="28"/>
        </w:rPr>
        <w:t xml:space="preserve"> the house was </w:t>
      </w:r>
      <w:r w:rsidRPr="00B9291B">
        <w:rPr>
          <w:rFonts w:ascii="Comic Sans MS" w:hAnsi="Comic Sans MS"/>
          <w:sz w:val="28"/>
          <w:szCs w:val="28"/>
          <w:highlight w:val="yellow"/>
        </w:rPr>
        <w:t>warm and cosy</w:t>
      </w:r>
      <w:r w:rsidRPr="00D641D6">
        <w:rPr>
          <w:rFonts w:ascii="Comic Sans MS" w:hAnsi="Comic Sans MS"/>
          <w:sz w:val="28"/>
          <w:szCs w:val="28"/>
        </w:rPr>
        <w:t xml:space="preserve">, although the </w:t>
      </w:r>
      <w:r w:rsidRPr="00B9291B">
        <w:rPr>
          <w:rFonts w:ascii="Comic Sans MS" w:hAnsi="Comic Sans MS"/>
          <w:sz w:val="28"/>
          <w:szCs w:val="28"/>
          <w:highlight w:val="cyan"/>
        </w:rPr>
        <w:t>creaks and whines</w:t>
      </w:r>
      <w:r w:rsidRPr="00D641D6">
        <w:rPr>
          <w:rFonts w:ascii="Comic Sans MS" w:hAnsi="Comic Sans MS"/>
          <w:sz w:val="28"/>
          <w:szCs w:val="28"/>
        </w:rPr>
        <w:t xml:space="preserve"> from the walls and floorboards would fill any visitor with </w:t>
      </w:r>
      <w:r w:rsidRPr="00B9291B">
        <w:rPr>
          <w:rFonts w:ascii="Comic Sans MS" w:hAnsi="Comic Sans MS"/>
          <w:sz w:val="28"/>
          <w:szCs w:val="28"/>
          <w:highlight w:val="yellow"/>
        </w:rPr>
        <w:t>fright</w:t>
      </w:r>
      <w:r w:rsidRPr="00D641D6">
        <w:rPr>
          <w:rFonts w:ascii="Comic Sans MS" w:hAnsi="Comic Sans MS"/>
          <w:sz w:val="28"/>
          <w:szCs w:val="28"/>
        </w:rPr>
        <w:t xml:space="preserve">. </w:t>
      </w:r>
      <w:r w:rsidRPr="00B9291B">
        <w:rPr>
          <w:rFonts w:ascii="Comic Sans MS" w:hAnsi="Comic Sans MS"/>
          <w:sz w:val="28"/>
          <w:szCs w:val="28"/>
          <w:highlight w:val="yellow"/>
        </w:rPr>
        <w:t>Huge luxurious</w:t>
      </w:r>
      <w:r w:rsidRPr="00D641D6">
        <w:rPr>
          <w:rFonts w:ascii="Comic Sans MS" w:hAnsi="Comic Sans MS"/>
          <w:sz w:val="28"/>
          <w:szCs w:val="28"/>
        </w:rPr>
        <w:t xml:space="preserve"> curtains </w:t>
      </w:r>
      <w:r w:rsidRPr="00B9291B">
        <w:rPr>
          <w:rFonts w:ascii="Comic Sans MS" w:hAnsi="Comic Sans MS"/>
          <w:sz w:val="28"/>
          <w:szCs w:val="28"/>
          <w:highlight w:val="green"/>
        </w:rPr>
        <w:t>hung h</w:t>
      </w:r>
      <w:r w:rsidRPr="00FE5840">
        <w:rPr>
          <w:rFonts w:ascii="Comic Sans MS" w:hAnsi="Comic Sans MS"/>
          <w:sz w:val="28"/>
          <w:szCs w:val="28"/>
          <w:highlight w:val="magenta"/>
        </w:rPr>
        <w:t>eavily</w:t>
      </w:r>
      <w:r w:rsidRPr="00D641D6">
        <w:rPr>
          <w:rFonts w:ascii="Comic Sans MS" w:hAnsi="Comic Sans MS"/>
          <w:sz w:val="28"/>
          <w:szCs w:val="28"/>
        </w:rPr>
        <w:t xml:space="preserve"> from the windows while beams of sunlight </w:t>
      </w:r>
      <w:r w:rsidRPr="00B9291B">
        <w:rPr>
          <w:rFonts w:ascii="Comic Sans MS" w:hAnsi="Comic Sans MS"/>
          <w:sz w:val="28"/>
          <w:szCs w:val="28"/>
          <w:highlight w:val="cyan"/>
        </w:rPr>
        <w:t>reached</w:t>
      </w:r>
      <w:r w:rsidRPr="00D641D6">
        <w:rPr>
          <w:rFonts w:ascii="Comic Sans MS" w:hAnsi="Comic Sans MS"/>
          <w:sz w:val="28"/>
          <w:szCs w:val="28"/>
        </w:rPr>
        <w:t xml:space="preserve"> in, drawing lines through the </w:t>
      </w:r>
      <w:r w:rsidRPr="00B9291B">
        <w:rPr>
          <w:rFonts w:ascii="Comic Sans MS" w:hAnsi="Comic Sans MS"/>
          <w:sz w:val="28"/>
          <w:szCs w:val="28"/>
          <w:highlight w:val="yellow"/>
        </w:rPr>
        <w:t>dust-filled</w:t>
      </w:r>
      <w:r w:rsidRPr="00D641D6">
        <w:rPr>
          <w:rFonts w:ascii="Comic Sans MS" w:hAnsi="Comic Sans MS"/>
          <w:sz w:val="28"/>
          <w:szCs w:val="28"/>
        </w:rPr>
        <w:t xml:space="preserve"> air. It smelled of mothballs and Agatha’s </w:t>
      </w:r>
      <w:r w:rsidRPr="00B9291B">
        <w:rPr>
          <w:rFonts w:ascii="Comic Sans MS" w:hAnsi="Comic Sans MS"/>
          <w:sz w:val="28"/>
          <w:szCs w:val="28"/>
          <w:highlight w:val="green"/>
        </w:rPr>
        <w:t>p</w:t>
      </w:r>
      <w:r w:rsidRPr="00B9291B">
        <w:rPr>
          <w:rFonts w:ascii="Comic Sans MS" w:hAnsi="Comic Sans MS"/>
          <w:sz w:val="28"/>
          <w:szCs w:val="28"/>
          <w:highlight w:val="yellow"/>
        </w:rPr>
        <w:t>ungent</w:t>
      </w:r>
      <w:r w:rsidRPr="00D641D6">
        <w:rPr>
          <w:rFonts w:ascii="Comic Sans MS" w:hAnsi="Comic Sans MS"/>
          <w:sz w:val="28"/>
          <w:szCs w:val="28"/>
        </w:rPr>
        <w:t xml:space="preserve"> </w:t>
      </w:r>
      <w:r w:rsidRPr="00B9291B">
        <w:rPr>
          <w:rFonts w:ascii="Comic Sans MS" w:hAnsi="Comic Sans MS"/>
          <w:sz w:val="28"/>
          <w:szCs w:val="28"/>
          <w:highlight w:val="green"/>
        </w:rPr>
        <w:t>perfume</w:t>
      </w:r>
      <w:r w:rsidRPr="00D641D6">
        <w:rPr>
          <w:rFonts w:ascii="Comic Sans MS" w:hAnsi="Comic Sans MS"/>
          <w:sz w:val="28"/>
          <w:szCs w:val="28"/>
        </w:rPr>
        <w:t xml:space="preserve"> that seemed like it would never leave, </w:t>
      </w:r>
      <w:r w:rsidRPr="00FE5840">
        <w:rPr>
          <w:rFonts w:ascii="Comic Sans MS" w:hAnsi="Comic Sans MS"/>
          <w:sz w:val="28"/>
          <w:szCs w:val="28"/>
          <w:highlight w:val="darkYellow"/>
        </w:rPr>
        <w:t>even if you opened all the windows and doors.</w:t>
      </w:r>
      <w:r w:rsidRPr="00D641D6">
        <w:rPr>
          <w:rFonts w:ascii="Comic Sans MS" w:hAnsi="Comic Sans MS"/>
          <w:sz w:val="28"/>
          <w:szCs w:val="28"/>
        </w:rPr>
        <w:t xml:space="preserve"> Everything was </w:t>
      </w:r>
      <w:r w:rsidRPr="00B9291B">
        <w:rPr>
          <w:rFonts w:ascii="Comic Sans MS" w:hAnsi="Comic Sans MS"/>
          <w:sz w:val="28"/>
          <w:szCs w:val="28"/>
          <w:highlight w:val="yellow"/>
        </w:rPr>
        <w:t>ragged</w:t>
      </w:r>
      <w:r w:rsidRPr="00D641D6">
        <w:rPr>
          <w:rFonts w:ascii="Comic Sans MS" w:hAnsi="Comic Sans MS"/>
          <w:sz w:val="28"/>
          <w:szCs w:val="28"/>
        </w:rPr>
        <w:t xml:space="preserve">, </w:t>
      </w:r>
      <w:r w:rsidRPr="00B9291B">
        <w:rPr>
          <w:rFonts w:ascii="Comic Sans MS" w:hAnsi="Comic Sans MS"/>
          <w:sz w:val="28"/>
          <w:szCs w:val="28"/>
          <w:highlight w:val="yellow"/>
        </w:rPr>
        <w:t>ragged and old</w:t>
      </w:r>
      <w:r w:rsidRPr="00D641D6">
        <w:rPr>
          <w:rFonts w:ascii="Comic Sans MS" w:hAnsi="Comic Sans MS"/>
          <w:sz w:val="28"/>
          <w:szCs w:val="28"/>
        </w:rPr>
        <w:t xml:space="preserve">, </w:t>
      </w:r>
      <w:r w:rsidRPr="00FE5840">
        <w:rPr>
          <w:rFonts w:ascii="Comic Sans MS" w:hAnsi="Comic Sans MS"/>
          <w:sz w:val="28"/>
          <w:szCs w:val="28"/>
          <w:highlight w:val="lightGray"/>
        </w:rPr>
        <w:t>like</w:t>
      </w:r>
      <w:r w:rsidRPr="00D641D6">
        <w:rPr>
          <w:rFonts w:ascii="Comic Sans MS" w:hAnsi="Comic Sans MS"/>
          <w:sz w:val="28"/>
          <w:szCs w:val="28"/>
        </w:rPr>
        <w:t xml:space="preserve"> it had been </w:t>
      </w:r>
      <w:r w:rsidR="00D641D6" w:rsidRPr="00B9291B">
        <w:rPr>
          <w:rFonts w:ascii="Comic Sans MS" w:hAnsi="Comic Sans MS"/>
          <w:sz w:val="28"/>
          <w:szCs w:val="28"/>
          <w:highlight w:val="cyan"/>
        </w:rPr>
        <w:t>preserved</w:t>
      </w:r>
      <w:r w:rsidR="00D641D6" w:rsidRPr="00D641D6">
        <w:rPr>
          <w:rFonts w:ascii="Comic Sans MS" w:hAnsi="Comic Sans MS"/>
          <w:sz w:val="28"/>
          <w:szCs w:val="28"/>
        </w:rPr>
        <w:t xml:space="preserve"> for hundreds of years.</w:t>
      </w:r>
      <w:r w:rsidRPr="00D641D6">
        <w:rPr>
          <w:rFonts w:ascii="Comic Sans MS" w:hAnsi="Comic Sans MS"/>
          <w:sz w:val="28"/>
          <w:szCs w:val="28"/>
        </w:rPr>
        <w:t xml:space="preserve">   </w:t>
      </w:r>
    </w:p>
    <w:p w14:paraId="2DAEDD2E" w14:textId="77777777" w:rsidR="00834855" w:rsidRPr="00D641D6" w:rsidRDefault="00834855">
      <w:pPr>
        <w:rPr>
          <w:sz w:val="28"/>
          <w:szCs w:val="28"/>
        </w:rPr>
      </w:pPr>
    </w:p>
    <w:p w14:paraId="2867E682" w14:textId="2F6D2042" w:rsidR="00D641D6" w:rsidRPr="00B9291B" w:rsidRDefault="00B9291B">
      <w:pPr>
        <w:rPr>
          <w:rFonts w:ascii="Comic Sans MS" w:hAnsi="Comic Sans MS"/>
          <w:sz w:val="28"/>
          <w:szCs w:val="28"/>
        </w:rPr>
      </w:pPr>
      <w:r w:rsidRPr="00B9291B">
        <w:rPr>
          <w:rFonts w:ascii="Comic Sans MS" w:hAnsi="Comic Sans MS"/>
          <w:sz w:val="28"/>
          <w:szCs w:val="28"/>
          <w:highlight w:val="yellow"/>
        </w:rPr>
        <w:t>Adjectives including “ad, same ad”</w:t>
      </w:r>
      <w:r w:rsidR="00CE2FE1">
        <w:rPr>
          <w:rFonts w:ascii="Comic Sans MS" w:hAnsi="Comic Sans MS"/>
          <w:sz w:val="28"/>
          <w:szCs w:val="28"/>
        </w:rPr>
        <w:t xml:space="preserve"> *</w:t>
      </w:r>
    </w:p>
    <w:p w14:paraId="3502D6EE" w14:textId="5B191CB3" w:rsidR="00D641D6" w:rsidRDefault="00B9291B" w:rsidP="00D641D6">
      <w:pPr>
        <w:rPr>
          <w:rFonts w:ascii="Comic Sans MS" w:hAnsi="Comic Sans MS"/>
          <w:sz w:val="28"/>
          <w:szCs w:val="28"/>
        </w:rPr>
      </w:pPr>
      <w:r w:rsidRPr="00B9291B">
        <w:rPr>
          <w:rFonts w:ascii="Comic Sans MS" w:hAnsi="Comic Sans MS"/>
          <w:sz w:val="28"/>
          <w:szCs w:val="28"/>
          <w:highlight w:val="green"/>
        </w:rPr>
        <w:t>Alliteration</w:t>
      </w:r>
    </w:p>
    <w:p w14:paraId="6D6EF470" w14:textId="4997E57B" w:rsidR="00B9291B" w:rsidRDefault="00B9291B" w:rsidP="00D641D6">
      <w:pPr>
        <w:rPr>
          <w:rFonts w:ascii="Comic Sans MS" w:hAnsi="Comic Sans MS"/>
          <w:sz w:val="28"/>
          <w:szCs w:val="28"/>
        </w:rPr>
      </w:pPr>
      <w:r w:rsidRPr="00B9291B">
        <w:rPr>
          <w:rFonts w:ascii="Comic Sans MS" w:hAnsi="Comic Sans MS"/>
          <w:sz w:val="28"/>
          <w:szCs w:val="28"/>
          <w:highlight w:val="cyan"/>
        </w:rPr>
        <w:t>Strong descriptive verbs</w:t>
      </w:r>
    </w:p>
    <w:p w14:paraId="634B7241" w14:textId="0B390CF5" w:rsidR="00FE5840" w:rsidRDefault="00FE5840" w:rsidP="00D641D6">
      <w:pPr>
        <w:rPr>
          <w:rFonts w:ascii="Comic Sans MS" w:hAnsi="Comic Sans MS"/>
          <w:sz w:val="28"/>
          <w:szCs w:val="28"/>
        </w:rPr>
      </w:pPr>
      <w:r w:rsidRPr="00FE5840">
        <w:rPr>
          <w:rFonts w:ascii="Comic Sans MS" w:hAnsi="Comic Sans MS"/>
          <w:sz w:val="28"/>
          <w:szCs w:val="28"/>
          <w:highlight w:val="magenta"/>
        </w:rPr>
        <w:t>Adverbs</w:t>
      </w:r>
    </w:p>
    <w:p w14:paraId="26B2DA90" w14:textId="4F5152AA" w:rsidR="00FE5840" w:rsidRDefault="00FE5840" w:rsidP="00D641D6">
      <w:pPr>
        <w:rPr>
          <w:rFonts w:ascii="Comic Sans MS" w:hAnsi="Comic Sans MS"/>
          <w:sz w:val="28"/>
          <w:szCs w:val="28"/>
        </w:rPr>
      </w:pPr>
      <w:r w:rsidRPr="00FE5840">
        <w:rPr>
          <w:rFonts w:ascii="Comic Sans MS" w:hAnsi="Comic Sans MS"/>
          <w:sz w:val="28"/>
          <w:szCs w:val="28"/>
          <w:highlight w:val="red"/>
        </w:rPr>
        <w:t>Fronted adverbial phrases</w:t>
      </w:r>
    </w:p>
    <w:p w14:paraId="7DDD320C" w14:textId="445AA2E8" w:rsidR="00FE5840" w:rsidRDefault="00FE5840" w:rsidP="00D641D6">
      <w:pPr>
        <w:rPr>
          <w:rFonts w:ascii="Comic Sans MS" w:hAnsi="Comic Sans MS"/>
          <w:sz w:val="28"/>
          <w:szCs w:val="28"/>
        </w:rPr>
      </w:pPr>
      <w:r w:rsidRPr="00FE5840">
        <w:rPr>
          <w:rFonts w:ascii="Comic Sans MS" w:hAnsi="Comic Sans MS"/>
          <w:sz w:val="28"/>
          <w:szCs w:val="28"/>
          <w:highlight w:val="darkYellow"/>
        </w:rPr>
        <w:t>Drop-in clause</w:t>
      </w:r>
    </w:p>
    <w:p w14:paraId="6428848E" w14:textId="393F9812" w:rsidR="00FE5840" w:rsidRDefault="00FE5840" w:rsidP="00D641D6">
      <w:pPr>
        <w:rPr>
          <w:rFonts w:ascii="Comic Sans MS" w:hAnsi="Comic Sans MS"/>
          <w:sz w:val="28"/>
          <w:szCs w:val="28"/>
        </w:rPr>
      </w:pPr>
      <w:r w:rsidRPr="00FE5840">
        <w:rPr>
          <w:rFonts w:ascii="Comic Sans MS" w:hAnsi="Comic Sans MS"/>
          <w:sz w:val="28"/>
          <w:szCs w:val="28"/>
          <w:highlight w:val="lightGray"/>
        </w:rPr>
        <w:t>Simile</w:t>
      </w:r>
    </w:p>
    <w:p w14:paraId="57B9B936" w14:textId="087B4E62" w:rsidR="00CE2FE1" w:rsidRDefault="00CE2FE1" w:rsidP="00D641D6">
      <w:pPr>
        <w:rPr>
          <w:rFonts w:ascii="Comic Sans MS" w:hAnsi="Comic Sans MS"/>
          <w:sz w:val="28"/>
          <w:szCs w:val="28"/>
        </w:rPr>
      </w:pPr>
    </w:p>
    <w:p w14:paraId="7D7AC73C" w14:textId="77777777" w:rsidR="00CE2FE1" w:rsidRDefault="00CE2FE1" w:rsidP="00D641D6">
      <w:pPr>
        <w:rPr>
          <w:rFonts w:ascii="Comic Sans MS" w:hAnsi="Comic Sans MS"/>
          <w:sz w:val="28"/>
          <w:szCs w:val="28"/>
        </w:rPr>
      </w:pPr>
    </w:p>
    <w:p w14:paraId="016F663F" w14:textId="5F1478DA" w:rsidR="00CE2FE1" w:rsidRPr="00CE2FE1" w:rsidRDefault="00CE2FE1" w:rsidP="00CE2FE1">
      <w:pPr>
        <w:rPr>
          <w:rFonts w:ascii="Comic Sans MS" w:hAnsi="Comic Sans MS"/>
        </w:rPr>
      </w:pPr>
      <w:r w:rsidRPr="00CE2FE1">
        <w:rPr>
          <w:rFonts w:ascii="Comic Sans MS" w:hAnsi="Comic Sans MS"/>
        </w:rPr>
        <w:t>*Reminder from our home learning wb. 20.4.20 “</w:t>
      </w:r>
      <w:r w:rsidRPr="00CE2FE1">
        <w:rPr>
          <w:rFonts w:ascii="Comic Sans MS" w:hAnsi="Comic Sans MS"/>
        </w:rPr>
        <w:t xml:space="preserve">Alan Peat “ad, same ad” sentences </w:t>
      </w:r>
      <w:r w:rsidRPr="00CE2FE1">
        <w:rPr>
          <w:rFonts w:ascii="Comic Sans MS" w:hAnsi="Comic Sans MS"/>
        </w:rPr>
        <w:t xml:space="preserve">are </w:t>
      </w:r>
      <w:r w:rsidRPr="00CE2FE1">
        <w:rPr>
          <w:rFonts w:ascii="Comic Sans MS" w:hAnsi="Comic Sans MS"/>
        </w:rPr>
        <w:t>where you repeat the same adjective in a sentence for effect e.g. The ice cream was delicious, so delicious it filled him with happiness. Joe Wicks’ workout made her feel invigorated, so invigorated she felt strong enough to be a weightlifter.</w:t>
      </w:r>
      <w:r w:rsidRPr="00CE2FE1">
        <w:rPr>
          <w:rFonts w:ascii="Comic Sans MS" w:hAnsi="Comic Sans MS"/>
        </w:rPr>
        <w:t xml:space="preserve"> Everything was ragged, ragged and old, like it had been preserved for hundreds of years.”</w:t>
      </w:r>
    </w:p>
    <w:p w14:paraId="170EB854" w14:textId="29B23849" w:rsidR="00CE2FE1" w:rsidRPr="00D641D6" w:rsidRDefault="00CE2FE1" w:rsidP="00D641D6">
      <w:pPr>
        <w:rPr>
          <w:rFonts w:ascii="Comic Sans MS" w:hAnsi="Comic Sans MS"/>
          <w:sz w:val="28"/>
          <w:szCs w:val="28"/>
        </w:rPr>
      </w:pPr>
      <w:r>
        <w:rPr>
          <w:rFonts w:ascii="Comic Sans MS" w:hAnsi="Comic Sans MS"/>
          <w:sz w:val="28"/>
          <w:szCs w:val="28"/>
        </w:rPr>
        <w:t xml:space="preserve"> </w:t>
      </w:r>
    </w:p>
    <w:p w14:paraId="48FC29CC" w14:textId="77777777" w:rsidR="00D641D6" w:rsidRPr="00D641D6" w:rsidRDefault="00D641D6">
      <w:pPr>
        <w:rPr>
          <w:sz w:val="28"/>
          <w:szCs w:val="28"/>
        </w:rPr>
      </w:pPr>
    </w:p>
    <w:sectPr w:rsidR="00D641D6" w:rsidRPr="00D641D6" w:rsidSect="00D641D6">
      <w:pgSz w:w="11906" w:h="16838"/>
      <w:pgMar w:top="426"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410"/>
    <w:rsid w:val="001E453B"/>
    <w:rsid w:val="004E4719"/>
    <w:rsid w:val="00834855"/>
    <w:rsid w:val="00962AD0"/>
    <w:rsid w:val="00B22BCC"/>
    <w:rsid w:val="00B9291B"/>
    <w:rsid w:val="00C7581B"/>
    <w:rsid w:val="00CE2FE1"/>
    <w:rsid w:val="00D12782"/>
    <w:rsid w:val="00D641D6"/>
    <w:rsid w:val="00DC2410"/>
    <w:rsid w:val="00FE5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93215"/>
  <w15:chartTrackingRefBased/>
  <w15:docId w15:val="{D7F453FD-EE59-454C-9ED2-CD8D7C560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41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24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2410"/>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245</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Teacher130</dc:creator>
  <cp:keywords/>
  <dc:description/>
  <cp:lastModifiedBy>Sharon Francis</cp:lastModifiedBy>
  <cp:revision>4</cp:revision>
  <cp:lastPrinted>2017-04-27T12:15:00Z</cp:lastPrinted>
  <dcterms:created xsi:type="dcterms:W3CDTF">2020-05-04T10:03:00Z</dcterms:created>
  <dcterms:modified xsi:type="dcterms:W3CDTF">2020-05-07T08:56:00Z</dcterms:modified>
</cp:coreProperties>
</file>