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758" w:rsidRPr="00117102" w:rsidRDefault="00241758" w:rsidP="00241758">
      <w:pPr>
        <w:pStyle w:val="Header"/>
        <w:jc w:val="center"/>
        <w:rPr>
          <w:rFonts w:ascii="Comic Sans MS" w:hAnsi="Comic Sans MS"/>
          <w:b/>
          <w:i/>
          <w:sz w:val="48"/>
        </w:rPr>
      </w:pPr>
      <w:r w:rsidRPr="00117102">
        <w:rPr>
          <w:rFonts w:ascii="Comic Sans MS" w:hAnsi="Comic Sans MS"/>
          <w:b/>
          <w:i/>
          <w:sz w:val="48"/>
        </w:rPr>
        <w:t>Handa’s Surprise</w:t>
      </w:r>
    </w:p>
    <w:p w:rsidR="00241758" w:rsidRPr="00117102" w:rsidRDefault="00241758" w:rsidP="00241758">
      <w:pPr>
        <w:pStyle w:val="Header"/>
        <w:jc w:val="center"/>
        <w:rPr>
          <w:rFonts w:ascii="Comic Sans MS" w:hAnsi="Comic Sans MS"/>
          <w:b/>
          <w:i/>
          <w:sz w:val="48"/>
        </w:rPr>
      </w:pPr>
      <w:r w:rsidRPr="00117102">
        <w:rPr>
          <w:rFonts w:ascii="Comic Sans MS" w:hAnsi="Comic Sans MS"/>
          <w:b/>
          <w:i/>
          <w:sz w:val="48"/>
        </w:rPr>
        <w:t xml:space="preserve">Investigation  </w:t>
      </w:r>
    </w:p>
    <w:p w:rsidR="00241758" w:rsidRDefault="00241758" w:rsidP="00241758">
      <w:pPr>
        <w:pStyle w:val="Header"/>
        <w:rPr>
          <w:noProof/>
          <w:lang w:eastAsia="en-GB"/>
        </w:rPr>
      </w:pPr>
    </w:p>
    <w:p w:rsidR="00241758" w:rsidRDefault="00241758" w:rsidP="00241758">
      <w:pPr>
        <w:pStyle w:val="Header"/>
        <w:jc w:val="center"/>
        <w:rPr>
          <w:noProof/>
          <w:lang w:eastAsia="en-GB"/>
        </w:rPr>
      </w:pPr>
    </w:p>
    <w:p w:rsidR="00241758" w:rsidRDefault="00241758" w:rsidP="00241758">
      <w:pPr>
        <w:pStyle w:val="Header"/>
        <w:jc w:val="center"/>
      </w:pPr>
      <w:r>
        <w:rPr>
          <w:noProof/>
          <w:lang w:eastAsia="en-GB"/>
        </w:rPr>
        <w:drawing>
          <wp:inline distT="0" distB="0" distL="0" distR="0" wp14:anchorId="18303742" wp14:editId="0CC48D83">
            <wp:extent cx="971550" cy="857728"/>
            <wp:effectExtent l="0" t="0" r="0" b="0"/>
            <wp:docPr id="10" name="Picture 10" descr="Image result for sc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al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90" cy="86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758" w:rsidRDefault="00241758" w:rsidP="00241758">
      <w:pPr>
        <w:pStyle w:val="Header"/>
        <w:jc w:val="center"/>
      </w:pPr>
    </w:p>
    <w:p w:rsidR="00241758" w:rsidRDefault="00241758" w:rsidP="00241758">
      <w:pPr>
        <w:pStyle w:val="Header"/>
        <w:jc w:val="center"/>
        <w:rPr>
          <w:rFonts w:ascii="Comic Sans MS" w:hAnsi="Comic Sans MS"/>
          <w:i/>
          <w:sz w:val="56"/>
        </w:rPr>
      </w:pPr>
      <w:r w:rsidRPr="00241758">
        <w:rPr>
          <w:rFonts w:ascii="Comic Sans MS" w:hAnsi="Comic Sans MS"/>
          <w:i/>
          <w:sz w:val="56"/>
        </w:rPr>
        <w:t>Which fruit is heavier?</w:t>
      </w:r>
    </w:p>
    <w:p w:rsidR="00117102" w:rsidRDefault="00241758" w:rsidP="00241758">
      <w:pPr>
        <w:pStyle w:val="Header"/>
        <w:jc w:val="center"/>
        <w:rPr>
          <w:rFonts w:ascii="Comic Sans MS" w:hAnsi="Comic Sans MS"/>
          <w:i/>
          <w:sz w:val="32"/>
        </w:rPr>
      </w:pPr>
      <w:r>
        <w:rPr>
          <w:rFonts w:ascii="Comic Sans MS" w:hAnsi="Comic Sans MS"/>
          <w:i/>
          <w:sz w:val="32"/>
        </w:rPr>
        <w:t>Circle the correct one</w:t>
      </w:r>
    </w:p>
    <w:tbl>
      <w:tblPr>
        <w:tblStyle w:val="TableGrid"/>
        <w:tblpPr w:leftFromText="180" w:rightFromText="180" w:vertAnchor="page" w:horzAnchor="margin" w:tblpXSpec="center" w:tblpY="6016"/>
        <w:tblW w:w="9120" w:type="dxa"/>
        <w:tblLook w:val="04A0" w:firstRow="1" w:lastRow="0" w:firstColumn="1" w:lastColumn="0" w:noHBand="0" w:noVBand="1"/>
      </w:tblPr>
      <w:tblGrid>
        <w:gridCol w:w="4560"/>
        <w:gridCol w:w="4560"/>
      </w:tblGrid>
      <w:tr w:rsidR="00241758" w:rsidTr="00241758">
        <w:trPr>
          <w:trHeight w:val="1658"/>
        </w:trPr>
        <w:tc>
          <w:tcPr>
            <w:tcW w:w="4560" w:type="dxa"/>
          </w:tcPr>
          <w:p w:rsidR="00241758" w:rsidRPr="00117102" w:rsidRDefault="00241758" w:rsidP="00241758">
            <w:pPr>
              <w:jc w:val="center"/>
              <w:rPr>
                <w:rFonts w:ascii="Comic Sans MS" w:hAnsi="Comic Sans MS"/>
                <w:b/>
                <w:sz w:val="36"/>
                <w:szCs w:val="24"/>
              </w:rPr>
            </w:pPr>
            <w:r w:rsidRPr="00117102">
              <w:rPr>
                <w:rFonts w:ascii="Comic Sans MS" w:hAnsi="Comic Sans MS"/>
                <w:b/>
                <w:noProof/>
                <w:sz w:val="36"/>
                <w:szCs w:val="24"/>
                <w:lang w:eastAsia="en-GB"/>
              </w:rPr>
              <w:drawing>
                <wp:inline distT="0" distB="0" distL="0" distR="0" wp14:anchorId="5CA4162D" wp14:editId="1DF3A639">
                  <wp:extent cx="1095375" cy="8215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vocado-Wellensittich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542" cy="833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17102">
              <w:rPr>
                <w:rFonts w:ascii="Comic Sans MS" w:hAnsi="Comic Sans MS"/>
                <w:b/>
                <w:sz w:val="36"/>
                <w:szCs w:val="24"/>
              </w:rPr>
              <w:t>Avocado</w:t>
            </w:r>
          </w:p>
        </w:tc>
        <w:tc>
          <w:tcPr>
            <w:tcW w:w="4560" w:type="dxa"/>
          </w:tcPr>
          <w:p w:rsidR="00241758" w:rsidRPr="00117102" w:rsidRDefault="00241758" w:rsidP="00241758">
            <w:pPr>
              <w:jc w:val="center"/>
              <w:rPr>
                <w:rFonts w:ascii="Comic Sans MS" w:hAnsi="Comic Sans MS"/>
                <w:b/>
                <w:sz w:val="36"/>
                <w:szCs w:val="24"/>
              </w:rPr>
            </w:pPr>
            <w:r w:rsidRPr="00117102">
              <w:rPr>
                <w:rFonts w:ascii="Comic Sans MS" w:hAnsi="Comic Sans MS"/>
                <w:b/>
                <w:noProof/>
                <w:sz w:val="36"/>
                <w:szCs w:val="24"/>
                <w:lang w:eastAsia="en-GB"/>
              </w:rPr>
              <w:drawing>
                <wp:inline distT="0" distB="0" distL="0" distR="0" wp14:anchorId="273CA56F" wp14:editId="5CA36D29">
                  <wp:extent cx="733425" cy="7334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angerine-296654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17102">
              <w:rPr>
                <w:rFonts w:ascii="Comic Sans MS" w:hAnsi="Comic Sans MS"/>
                <w:b/>
                <w:sz w:val="36"/>
                <w:szCs w:val="24"/>
              </w:rPr>
              <w:t>Tangerine</w:t>
            </w:r>
          </w:p>
        </w:tc>
      </w:tr>
      <w:tr w:rsidR="00241758" w:rsidTr="00241758">
        <w:trPr>
          <w:trHeight w:val="1566"/>
        </w:trPr>
        <w:tc>
          <w:tcPr>
            <w:tcW w:w="4560" w:type="dxa"/>
          </w:tcPr>
          <w:p w:rsidR="00241758" w:rsidRPr="00117102" w:rsidRDefault="00241758" w:rsidP="00241758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117102">
              <w:rPr>
                <w:rFonts w:ascii="Comic Sans MS" w:hAnsi="Comic Sans MS"/>
                <w:b/>
                <w:noProof/>
                <w:sz w:val="36"/>
                <w:lang w:eastAsia="en-GB"/>
              </w:rPr>
              <w:drawing>
                <wp:inline distT="0" distB="0" distL="0" distR="0" wp14:anchorId="049FB5EF" wp14:editId="7E1344D9">
                  <wp:extent cx="790575" cy="7905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imple-Banana-Outlined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636" cy="790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17102">
              <w:rPr>
                <w:rFonts w:ascii="Comic Sans MS" w:hAnsi="Comic Sans MS"/>
                <w:b/>
                <w:sz w:val="36"/>
              </w:rPr>
              <w:t>Banana</w:t>
            </w:r>
          </w:p>
        </w:tc>
        <w:tc>
          <w:tcPr>
            <w:tcW w:w="4560" w:type="dxa"/>
          </w:tcPr>
          <w:p w:rsidR="00241758" w:rsidRPr="00117102" w:rsidRDefault="00241758" w:rsidP="00241758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117102">
              <w:rPr>
                <w:rFonts w:ascii="Comic Sans MS" w:hAnsi="Comic Sans MS"/>
                <w:b/>
                <w:noProof/>
                <w:sz w:val="36"/>
                <w:lang w:eastAsia="en-GB"/>
              </w:rPr>
              <w:drawing>
                <wp:inline distT="0" distB="0" distL="0" distR="0" wp14:anchorId="44452D6C" wp14:editId="2CEC53FD">
                  <wp:extent cx="752475" cy="79009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ango-1755664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432" cy="799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17102">
              <w:rPr>
                <w:rFonts w:ascii="Comic Sans MS" w:hAnsi="Comic Sans MS"/>
                <w:b/>
                <w:sz w:val="36"/>
              </w:rPr>
              <w:t>Mango</w:t>
            </w:r>
          </w:p>
        </w:tc>
      </w:tr>
    </w:tbl>
    <w:p w:rsidR="00241758" w:rsidRDefault="00241758" w:rsidP="00241758">
      <w:pPr>
        <w:pStyle w:val="Header"/>
        <w:jc w:val="center"/>
        <w:rPr>
          <w:rFonts w:ascii="Comic Sans MS" w:hAnsi="Comic Sans MS"/>
          <w:i/>
          <w:sz w:val="32"/>
        </w:rPr>
      </w:pPr>
    </w:p>
    <w:p w:rsidR="00241758" w:rsidRPr="00241758" w:rsidRDefault="00241758" w:rsidP="00241758">
      <w:pPr>
        <w:pStyle w:val="Header"/>
        <w:jc w:val="center"/>
        <w:rPr>
          <w:rFonts w:ascii="Comic Sans MS" w:hAnsi="Comic Sans MS"/>
          <w:i/>
          <w:sz w:val="32"/>
        </w:rPr>
      </w:pPr>
    </w:p>
    <w:p w:rsidR="00241758" w:rsidRDefault="00241758" w:rsidP="00117102">
      <w:pPr>
        <w:jc w:val="center"/>
        <w:rPr>
          <w:rFonts w:ascii="Comic Sans MS" w:hAnsi="Comic Sans MS"/>
          <w:i/>
          <w:sz w:val="72"/>
        </w:rPr>
      </w:pPr>
    </w:p>
    <w:p w:rsidR="00241758" w:rsidRDefault="00241758" w:rsidP="00117102">
      <w:pPr>
        <w:jc w:val="center"/>
        <w:rPr>
          <w:rFonts w:ascii="Comic Sans MS" w:hAnsi="Comic Sans MS"/>
          <w:i/>
          <w:sz w:val="72"/>
        </w:rPr>
      </w:pPr>
    </w:p>
    <w:p w:rsidR="00241758" w:rsidRDefault="00241758" w:rsidP="00117102">
      <w:pPr>
        <w:jc w:val="center"/>
        <w:rPr>
          <w:rFonts w:ascii="Comic Sans MS" w:hAnsi="Comic Sans MS"/>
          <w:i/>
          <w:sz w:val="72"/>
        </w:rPr>
      </w:pPr>
    </w:p>
    <w:p w:rsidR="00241758" w:rsidRDefault="00117102" w:rsidP="00241758">
      <w:pPr>
        <w:pStyle w:val="Header"/>
        <w:jc w:val="center"/>
        <w:rPr>
          <w:rFonts w:ascii="Comic Sans MS" w:hAnsi="Comic Sans MS"/>
          <w:i/>
          <w:sz w:val="32"/>
        </w:rPr>
      </w:pPr>
      <w:r w:rsidRPr="00241758">
        <w:rPr>
          <w:rFonts w:ascii="Comic Sans MS" w:hAnsi="Comic Sans MS"/>
          <w:i/>
          <w:sz w:val="56"/>
        </w:rPr>
        <w:t>Which fruit is lighter?</w:t>
      </w:r>
      <w:r w:rsidR="00241758" w:rsidRPr="00241758">
        <w:rPr>
          <w:rFonts w:ascii="Comic Sans MS" w:hAnsi="Comic Sans MS"/>
          <w:i/>
          <w:sz w:val="32"/>
        </w:rPr>
        <w:t xml:space="preserve"> </w:t>
      </w:r>
    </w:p>
    <w:p w:rsidR="00241758" w:rsidRDefault="00241758" w:rsidP="00241758">
      <w:pPr>
        <w:pStyle w:val="Header"/>
        <w:jc w:val="center"/>
        <w:rPr>
          <w:rFonts w:ascii="Comic Sans MS" w:hAnsi="Comic Sans MS"/>
          <w:i/>
          <w:sz w:val="32"/>
        </w:rPr>
      </w:pPr>
      <w:r>
        <w:rPr>
          <w:rFonts w:ascii="Comic Sans MS" w:hAnsi="Comic Sans MS"/>
          <w:i/>
          <w:sz w:val="32"/>
        </w:rPr>
        <w:t>Circle the correct one</w:t>
      </w:r>
    </w:p>
    <w:p w:rsidR="00117102" w:rsidRDefault="00117102"/>
    <w:tbl>
      <w:tblPr>
        <w:tblStyle w:val="TableGrid"/>
        <w:tblW w:w="9120" w:type="dxa"/>
        <w:tblInd w:w="668" w:type="dxa"/>
        <w:tblLook w:val="04A0" w:firstRow="1" w:lastRow="0" w:firstColumn="1" w:lastColumn="0" w:noHBand="0" w:noVBand="1"/>
      </w:tblPr>
      <w:tblGrid>
        <w:gridCol w:w="4560"/>
        <w:gridCol w:w="4560"/>
      </w:tblGrid>
      <w:tr w:rsidR="00E03FD9" w:rsidTr="00117102">
        <w:trPr>
          <w:trHeight w:val="1658"/>
        </w:trPr>
        <w:tc>
          <w:tcPr>
            <w:tcW w:w="4560" w:type="dxa"/>
          </w:tcPr>
          <w:p w:rsidR="00117102" w:rsidRPr="00117102" w:rsidRDefault="00117102" w:rsidP="00117102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17102">
              <w:rPr>
                <w:rFonts w:ascii="Comic Sans MS" w:hAnsi="Comic Sans MS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971550" cy="9715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5913-illustration-of-a-pineapple-pv[1]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17102">
              <w:rPr>
                <w:rFonts w:ascii="Comic Sans MS" w:hAnsi="Comic Sans MS"/>
                <w:b/>
                <w:sz w:val="36"/>
                <w:szCs w:val="36"/>
              </w:rPr>
              <w:t>Pineapple</w:t>
            </w:r>
          </w:p>
        </w:tc>
        <w:tc>
          <w:tcPr>
            <w:tcW w:w="4560" w:type="dxa"/>
          </w:tcPr>
          <w:p w:rsidR="00117102" w:rsidRPr="00117102" w:rsidRDefault="00117102" w:rsidP="00117102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17102">
              <w:rPr>
                <w:rFonts w:ascii="Comic Sans MS" w:hAnsi="Comic Sans MS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752475" cy="986664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à¸à¸£à¸±à¹ˆà¸‡1[1]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045" cy="1009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17102">
              <w:rPr>
                <w:rFonts w:ascii="Comic Sans MS" w:hAnsi="Comic Sans MS"/>
                <w:b/>
                <w:sz w:val="36"/>
                <w:szCs w:val="36"/>
              </w:rPr>
              <w:t>Guava</w:t>
            </w:r>
          </w:p>
        </w:tc>
      </w:tr>
      <w:tr w:rsidR="00E03FD9" w:rsidTr="00117102">
        <w:trPr>
          <w:trHeight w:val="1566"/>
        </w:trPr>
        <w:tc>
          <w:tcPr>
            <w:tcW w:w="4560" w:type="dxa"/>
          </w:tcPr>
          <w:p w:rsidR="00117102" w:rsidRPr="00E03FD9" w:rsidRDefault="00E03FD9" w:rsidP="00E03FD9">
            <w:pPr>
              <w:jc w:val="center"/>
              <w:rPr>
                <w:rFonts w:ascii="Comic Sans MS" w:hAnsi="Comic Sans MS"/>
                <w:b/>
              </w:rPr>
            </w:pPr>
            <w:r w:rsidRPr="00E03FD9">
              <w:rPr>
                <w:rFonts w:ascii="Comic Sans MS" w:hAnsi="Comic Sans MS"/>
                <w:b/>
                <w:noProof/>
                <w:sz w:val="36"/>
                <w:lang w:eastAsia="en-GB"/>
              </w:rPr>
              <w:drawing>
                <wp:inline distT="0" distB="0" distL="0" distR="0" wp14:anchorId="3AB1F788" wp14:editId="5872012F">
                  <wp:extent cx="1057275" cy="70542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9911061543_b2a46cf1c4_z[1]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051" cy="718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03FD9">
              <w:rPr>
                <w:rFonts w:ascii="Comic Sans MS" w:hAnsi="Comic Sans MS"/>
                <w:b/>
                <w:sz w:val="36"/>
              </w:rPr>
              <w:t>Passionfruit</w:t>
            </w:r>
          </w:p>
        </w:tc>
        <w:tc>
          <w:tcPr>
            <w:tcW w:w="4560" w:type="dxa"/>
          </w:tcPr>
          <w:p w:rsidR="00117102" w:rsidRDefault="00117102" w:rsidP="00117102">
            <w:pPr>
              <w:jc w:val="center"/>
            </w:pPr>
            <w:r w:rsidRPr="00117102">
              <w:rPr>
                <w:rFonts w:ascii="Comic Sans MS" w:hAnsi="Comic Sans MS"/>
                <w:b/>
                <w:noProof/>
                <w:sz w:val="36"/>
                <w:lang w:eastAsia="en-GB"/>
              </w:rPr>
              <w:drawing>
                <wp:inline distT="0" distB="0" distL="0" distR="0" wp14:anchorId="33D35BA0" wp14:editId="4E6EE968">
                  <wp:extent cx="752475" cy="79009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ango-1755664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432" cy="799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17102">
              <w:rPr>
                <w:rFonts w:ascii="Comic Sans MS" w:hAnsi="Comic Sans MS"/>
                <w:b/>
                <w:sz w:val="36"/>
              </w:rPr>
              <w:t>Mango</w:t>
            </w:r>
          </w:p>
        </w:tc>
      </w:tr>
    </w:tbl>
    <w:p w:rsidR="00117102" w:rsidRPr="00117102" w:rsidRDefault="00117102">
      <w:pPr>
        <w:rPr>
          <w:rFonts w:ascii="Comic Sans MS" w:hAnsi="Comic Sans MS"/>
          <w:i/>
          <w:sz w:val="30"/>
          <w:szCs w:val="30"/>
        </w:rPr>
      </w:pPr>
      <w:r w:rsidRPr="00117102">
        <w:rPr>
          <w:rFonts w:ascii="Comic Sans MS" w:hAnsi="Comic Sans MS"/>
          <w:i/>
          <w:sz w:val="30"/>
          <w:szCs w:val="30"/>
        </w:rPr>
        <w:t>Next Steps: Can you find o</w:t>
      </w:r>
      <w:r w:rsidR="00241758">
        <w:rPr>
          <w:rFonts w:ascii="Comic Sans MS" w:hAnsi="Comic Sans MS"/>
          <w:i/>
          <w:sz w:val="30"/>
          <w:szCs w:val="30"/>
        </w:rPr>
        <w:t xml:space="preserve">ut which fruit is the heaviest of all? </w:t>
      </w:r>
    </w:p>
    <w:sectPr w:rsidR="00117102" w:rsidRPr="00117102" w:rsidSect="00117102">
      <w:head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102" w:rsidRDefault="00117102" w:rsidP="00117102">
      <w:pPr>
        <w:spacing w:after="0" w:line="240" w:lineRule="auto"/>
      </w:pPr>
      <w:r>
        <w:separator/>
      </w:r>
    </w:p>
  </w:endnote>
  <w:endnote w:type="continuationSeparator" w:id="0">
    <w:p w:rsidR="00117102" w:rsidRDefault="00117102" w:rsidP="00117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102" w:rsidRDefault="00117102" w:rsidP="00117102">
      <w:pPr>
        <w:spacing w:after="0" w:line="240" w:lineRule="auto"/>
      </w:pPr>
      <w:r>
        <w:separator/>
      </w:r>
    </w:p>
  </w:footnote>
  <w:footnote w:type="continuationSeparator" w:id="0">
    <w:p w:rsidR="00117102" w:rsidRDefault="00117102" w:rsidP="00117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758" w:rsidRDefault="00241758" w:rsidP="00241758">
    <w:pPr>
      <w:pStyle w:val="Header"/>
      <w:jc w:val="both"/>
      <w:rPr>
        <w:rFonts w:ascii="Comic Sans MS" w:hAnsi="Comic Sans MS"/>
        <w:b/>
        <w:sz w:val="20"/>
      </w:rPr>
    </w:pPr>
    <w:r w:rsidRPr="00241758">
      <w:rPr>
        <w:rFonts w:ascii="Comic Sans MS" w:hAnsi="Comic Sans MS"/>
        <w:b/>
        <w:sz w:val="20"/>
      </w:rPr>
      <w:t xml:space="preserve">W.C 22.02.16 Objective: Children use everyday language </w:t>
    </w:r>
  </w:p>
  <w:p w:rsidR="00241758" w:rsidRPr="00241758" w:rsidRDefault="00241758" w:rsidP="00241758">
    <w:pPr>
      <w:pStyle w:val="Header"/>
      <w:jc w:val="both"/>
      <w:rPr>
        <w:rFonts w:ascii="Comic Sans MS" w:hAnsi="Comic Sans MS"/>
        <w:b/>
        <w:sz w:val="20"/>
      </w:rPr>
    </w:pPr>
    <w:r w:rsidRPr="00241758">
      <w:rPr>
        <w:rFonts w:ascii="Comic Sans MS" w:hAnsi="Comic Sans MS"/>
        <w:b/>
        <w:sz w:val="20"/>
      </w:rPr>
      <w:t xml:space="preserve">to talk about size and weight, </w:t>
    </w:r>
    <w:r>
      <w:rPr>
        <w:rFonts w:ascii="Comic Sans MS" w:hAnsi="Comic Sans MS"/>
        <w:b/>
        <w:sz w:val="20"/>
      </w:rPr>
      <w:t xml:space="preserve">and </w:t>
    </w:r>
    <w:r w:rsidRPr="00241758">
      <w:rPr>
        <w:rFonts w:ascii="Comic Sans MS" w:hAnsi="Comic Sans MS"/>
        <w:b/>
        <w:sz w:val="20"/>
      </w:rPr>
      <w:t>to compare and solve pro</w:t>
    </w:r>
    <w:bookmarkStart w:id="0" w:name="_GoBack"/>
    <w:bookmarkEnd w:id="0"/>
    <w:r w:rsidRPr="00241758">
      <w:rPr>
        <w:rFonts w:ascii="Comic Sans MS" w:hAnsi="Comic Sans MS"/>
        <w:b/>
        <w:sz w:val="20"/>
      </w:rPr>
      <w:t xml:space="preserve">blems.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102"/>
    <w:rsid w:val="00117102"/>
    <w:rsid w:val="002135B0"/>
    <w:rsid w:val="00241758"/>
    <w:rsid w:val="00E03FD9"/>
    <w:rsid w:val="00FB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533D3D8-EF48-4F0D-A29B-C424BC70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7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102"/>
  </w:style>
  <w:style w:type="paragraph" w:styleId="Footer">
    <w:name w:val="footer"/>
    <w:basedOn w:val="Normal"/>
    <w:link w:val="FooterChar"/>
    <w:uiPriority w:val="99"/>
    <w:unhideWhenUsed/>
    <w:rsid w:val="00117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102"/>
  </w:style>
  <w:style w:type="paragraph" w:styleId="BalloonText">
    <w:name w:val="Balloon Text"/>
    <w:basedOn w:val="Normal"/>
    <w:link w:val="BalloonTextChar"/>
    <w:uiPriority w:val="99"/>
    <w:semiHidden/>
    <w:unhideWhenUsed/>
    <w:rsid w:val="00E03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094323A-768F-40A4-991D-D804D341FB5F}"/>
</file>

<file path=customXml/itemProps2.xml><?xml version="1.0" encoding="utf-8"?>
<ds:datastoreItem xmlns:ds="http://schemas.openxmlformats.org/officeDocument/2006/customXml" ds:itemID="{AF8406EB-372F-4A83-8C82-0839F8158E98}"/>
</file>

<file path=customXml/itemProps3.xml><?xml version="1.0" encoding="utf-8"?>
<ds:datastoreItem xmlns:ds="http://schemas.openxmlformats.org/officeDocument/2006/customXml" ds:itemID="{514BE570-741C-4FD9-8B41-D868777960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Hutchinson</dc:creator>
  <cp:keywords/>
  <dc:description/>
  <cp:lastModifiedBy>Bainbridge, Michelle</cp:lastModifiedBy>
  <cp:revision>2</cp:revision>
  <cp:lastPrinted>2016-02-22T18:27:00Z</cp:lastPrinted>
  <dcterms:created xsi:type="dcterms:W3CDTF">2020-06-16T09:03:00Z</dcterms:created>
  <dcterms:modified xsi:type="dcterms:W3CDTF">2020-06-16T09:03:00Z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